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49F" w14:textId="77777777" w:rsidR="004C24FD" w:rsidRPr="0089441F" w:rsidRDefault="004C24FD" w:rsidP="004C24FD">
      <w:pPr>
        <w:pStyle w:val="Citcia"/>
        <w:rPr>
          <w:b/>
        </w:rPr>
      </w:pPr>
      <w:r w:rsidRPr="0089441F">
        <w:rPr>
          <w:b/>
        </w:rPr>
        <w:t xml:space="preserve">                                                             Obvodná poľovnícka komora</w:t>
      </w:r>
    </w:p>
    <w:p w14:paraId="656A91E6" w14:textId="77777777" w:rsidR="004C24FD" w:rsidRPr="0089441F" w:rsidRDefault="004C24FD" w:rsidP="004C24FD">
      <w:pPr>
        <w:pStyle w:val="Citcia"/>
        <w:pBdr>
          <w:bottom w:val="single" w:sz="6" w:space="1" w:color="auto"/>
        </w:pBdr>
        <w:rPr>
          <w:b/>
        </w:rPr>
      </w:pPr>
      <w:r w:rsidRPr="0089441F">
        <w:rPr>
          <w:b/>
        </w:rPr>
        <w:t xml:space="preserve">                                                            </w:t>
      </w:r>
      <w:proofErr w:type="spellStart"/>
      <w:r w:rsidRPr="0089441F">
        <w:rPr>
          <w:b/>
        </w:rPr>
        <w:t>Kúpeľská</w:t>
      </w:r>
      <w:proofErr w:type="spellEnd"/>
      <w:r w:rsidRPr="0089441F">
        <w:rPr>
          <w:b/>
        </w:rPr>
        <w:t xml:space="preserve"> 66, 073 01 SOBRANCE</w:t>
      </w:r>
    </w:p>
    <w:p w14:paraId="10226C8D" w14:textId="77777777" w:rsidR="00D435A4" w:rsidRDefault="00D435A4" w:rsidP="004C24FD">
      <w:pPr>
        <w:rPr>
          <w:b/>
          <w:lang w:eastAsia="sk-SK"/>
        </w:rPr>
      </w:pPr>
      <w:r>
        <w:rPr>
          <w:b/>
          <w:lang w:eastAsia="sk-SK"/>
        </w:rPr>
        <w:t xml:space="preserve">                                                                                                                       Členovia, ktorým končí platnosť </w:t>
      </w:r>
    </w:p>
    <w:p w14:paraId="446C121A" w14:textId="0F326FBB" w:rsidR="004C24FD" w:rsidRPr="0089441F" w:rsidRDefault="00D435A4" w:rsidP="004C24FD">
      <w:pPr>
        <w:rPr>
          <w:b/>
          <w:lang w:eastAsia="sk-SK"/>
        </w:rPr>
      </w:pPr>
      <w:r>
        <w:rPr>
          <w:b/>
          <w:lang w:eastAsia="sk-SK"/>
        </w:rPr>
        <w:t xml:space="preserve">                                                                                                                   Poľovného lístka ku dňu 31.12.2021                       </w:t>
      </w:r>
    </w:p>
    <w:p w14:paraId="00FF385B" w14:textId="77777777" w:rsidR="004C24FD" w:rsidRPr="0089441F" w:rsidRDefault="004C24FD" w:rsidP="004C24FD">
      <w:pPr>
        <w:rPr>
          <w:b/>
          <w:lang w:eastAsia="sk-SK"/>
        </w:rPr>
      </w:pPr>
      <w:r w:rsidRPr="0089441F">
        <w:rPr>
          <w:b/>
          <w:lang w:eastAsia="sk-SK"/>
        </w:rPr>
        <w:t xml:space="preserve">                                                                                                      </w:t>
      </w:r>
      <w:r w:rsidR="001A55C3" w:rsidRPr="0089441F">
        <w:rPr>
          <w:b/>
          <w:lang w:eastAsia="sk-SK"/>
        </w:rPr>
        <w:t xml:space="preserve">                      Poľovnícke  združenia a PS</w:t>
      </w:r>
    </w:p>
    <w:p w14:paraId="5A21A46B" w14:textId="77777777" w:rsidR="001A55C3" w:rsidRPr="0089441F" w:rsidRDefault="001A55C3" w:rsidP="004C24FD">
      <w:pPr>
        <w:rPr>
          <w:b/>
          <w:lang w:eastAsia="sk-SK"/>
        </w:rPr>
      </w:pP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</w:r>
      <w:r w:rsidRPr="0089441F">
        <w:rPr>
          <w:b/>
          <w:lang w:eastAsia="sk-SK"/>
        </w:rPr>
        <w:tab/>
        <w:t>V okrese Sobrance</w:t>
      </w:r>
    </w:p>
    <w:p w14:paraId="57AD80E7" w14:textId="77777777" w:rsidR="004C24FD" w:rsidRPr="0089441F" w:rsidRDefault="004C24FD" w:rsidP="004C24FD">
      <w:pPr>
        <w:pStyle w:val="Citcia"/>
        <w:rPr>
          <w:b/>
          <w:sz w:val="16"/>
          <w:szCs w:val="16"/>
        </w:rPr>
      </w:pPr>
      <w:r w:rsidRPr="0089441F">
        <w:rPr>
          <w:b/>
          <w:sz w:val="16"/>
          <w:szCs w:val="16"/>
        </w:rPr>
        <w:t xml:space="preserve">Vaša značka                                                    Naša značka                                                   Vybavuje                                              Sobrance </w:t>
      </w:r>
    </w:p>
    <w:p w14:paraId="3636EFAA" w14:textId="2A7B5F2E" w:rsidR="00F23374" w:rsidRDefault="004C24FD" w:rsidP="004C24FD">
      <w:pPr>
        <w:pStyle w:val="Citcia"/>
        <w:rPr>
          <w:b/>
          <w:sz w:val="16"/>
          <w:szCs w:val="16"/>
        </w:rPr>
      </w:pPr>
      <w:r w:rsidRPr="0089441F">
        <w:rPr>
          <w:b/>
          <w:sz w:val="16"/>
          <w:szCs w:val="16"/>
        </w:rPr>
        <w:t xml:space="preserve">                                                     </w:t>
      </w:r>
      <w:r w:rsidR="00B355FE" w:rsidRPr="0089441F">
        <w:rPr>
          <w:b/>
          <w:sz w:val="16"/>
          <w:szCs w:val="16"/>
        </w:rPr>
        <w:t xml:space="preserve">                   </w:t>
      </w:r>
      <w:r w:rsidR="0088502D" w:rsidRPr="0089441F">
        <w:rPr>
          <w:b/>
          <w:sz w:val="16"/>
          <w:szCs w:val="16"/>
        </w:rPr>
        <w:t xml:space="preserve">  </w:t>
      </w:r>
      <w:r w:rsidR="00502201">
        <w:rPr>
          <w:b/>
          <w:sz w:val="16"/>
          <w:szCs w:val="16"/>
        </w:rPr>
        <w:t>47</w:t>
      </w:r>
      <w:r w:rsidR="00B355FE" w:rsidRPr="0089441F">
        <w:rPr>
          <w:b/>
          <w:sz w:val="16"/>
          <w:szCs w:val="16"/>
        </w:rPr>
        <w:t xml:space="preserve"> /20</w:t>
      </w:r>
      <w:r w:rsidR="00502201">
        <w:rPr>
          <w:b/>
          <w:sz w:val="16"/>
          <w:szCs w:val="16"/>
        </w:rPr>
        <w:t>21</w:t>
      </w:r>
      <w:r w:rsidRPr="0089441F">
        <w:rPr>
          <w:b/>
          <w:sz w:val="16"/>
          <w:szCs w:val="16"/>
        </w:rPr>
        <w:t xml:space="preserve">                        </w:t>
      </w:r>
      <w:r w:rsidR="00B72B54">
        <w:rPr>
          <w:b/>
          <w:sz w:val="16"/>
          <w:szCs w:val="16"/>
        </w:rPr>
        <w:t xml:space="preserve">                        </w:t>
      </w:r>
      <w:r w:rsidR="00B355FE" w:rsidRPr="0089441F">
        <w:rPr>
          <w:b/>
          <w:sz w:val="16"/>
          <w:szCs w:val="16"/>
        </w:rPr>
        <w:t xml:space="preserve"> Michal Tkáč </w:t>
      </w:r>
      <w:r w:rsidR="00B72B54">
        <w:rPr>
          <w:b/>
          <w:sz w:val="16"/>
          <w:szCs w:val="16"/>
        </w:rPr>
        <w:t xml:space="preserve">0918996796             </w:t>
      </w:r>
      <w:r w:rsidRPr="0089441F">
        <w:rPr>
          <w:b/>
          <w:sz w:val="16"/>
          <w:szCs w:val="16"/>
        </w:rPr>
        <w:t xml:space="preserve">          </w:t>
      </w:r>
      <w:r w:rsidR="0088502D" w:rsidRPr="0089441F">
        <w:rPr>
          <w:b/>
          <w:sz w:val="16"/>
          <w:szCs w:val="16"/>
        </w:rPr>
        <w:t xml:space="preserve">   </w:t>
      </w:r>
      <w:r w:rsidR="003630C8">
        <w:rPr>
          <w:b/>
          <w:sz w:val="16"/>
          <w:szCs w:val="16"/>
        </w:rPr>
        <w:t>02</w:t>
      </w:r>
      <w:r w:rsidR="00B355FE" w:rsidRPr="0089441F">
        <w:rPr>
          <w:b/>
          <w:sz w:val="16"/>
          <w:szCs w:val="16"/>
        </w:rPr>
        <w:t>. 0</w:t>
      </w:r>
      <w:r w:rsidR="00502201">
        <w:rPr>
          <w:b/>
          <w:sz w:val="16"/>
          <w:szCs w:val="16"/>
        </w:rPr>
        <w:t>6</w:t>
      </w:r>
      <w:r w:rsidR="00B355FE" w:rsidRPr="0089441F">
        <w:rPr>
          <w:b/>
          <w:sz w:val="16"/>
          <w:szCs w:val="16"/>
        </w:rPr>
        <w:t>. 20</w:t>
      </w:r>
      <w:r w:rsidR="00502201">
        <w:rPr>
          <w:b/>
          <w:sz w:val="16"/>
          <w:szCs w:val="16"/>
        </w:rPr>
        <w:t>21</w:t>
      </w:r>
    </w:p>
    <w:p w14:paraId="19F0A201" w14:textId="1A107399" w:rsidR="004C24FD" w:rsidRPr="00EF0D60" w:rsidRDefault="004C24FD" w:rsidP="004C24FD">
      <w:pPr>
        <w:pStyle w:val="Citcia"/>
        <w:rPr>
          <w:rStyle w:val="Jemnzvraznenie"/>
          <w:b/>
          <w:i/>
          <w:iCs/>
          <w:color w:val="000000" w:themeColor="text1"/>
          <w:sz w:val="16"/>
          <w:szCs w:val="16"/>
        </w:rPr>
      </w:pPr>
      <w:r w:rsidRPr="0089441F">
        <w:rPr>
          <w:rStyle w:val="Jemnzvraznenie"/>
          <w:b/>
        </w:rPr>
        <w:t>Vec</w:t>
      </w:r>
      <w:r w:rsidR="00535B5B" w:rsidRPr="0089441F">
        <w:rPr>
          <w:rStyle w:val="Jemnzvraznenie"/>
          <w:b/>
        </w:rPr>
        <w:t>:</w:t>
      </w:r>
      <w:r w:rsidR="00EF0D60">
        <w:rPr>
          <w:rStyle w:val="Jemnzvraznenie"/>
          <w:b/>
        </w:rPr>
        <w:t xml:space="preserve"> </w:t>
      </w:r>
      <w:r w:rsidRPr="003427E6">
        <w:rPr>
          <w:rStyle w:val="Jemnzvraznenie"/>
          <w:b/>
          <w:u w:val="single"/>
        </w:rPr>
        <w:t>Upozornenie na ukončenie platnosti PL</w:t>
      </w:r>
      <w:r w:rsidR="001963D2" w:rsidRPr="003427E6">
        <w:rPr>
          <w:rStyle w:val="Jemnzvraznenie"/>
          <w:b/>
          <w:u w:val="single"/>
        </w:rPr>
        <w:t>, termín kontrolných strelieb na rok 2021</w:t>
      </w:r>
      <w:r w:rsidR="000D55F4">
        <w:rPr>
          <w:rStyle w:val="Jemnzvraznenie"/>
          <w:b/>
          <w:u w:val="single"/>
        </w:rPr>
        <w:t xml:space="preserve"> pozvánka</w:t>
      </w:r>
      <w:r w:rsidRPr="003427E6">
        <w:rPr>
          <w:rStyle w:val="Jemnzvraznenie"/>
          <w:b/>
          <w:u w:val="single"/>
        </w:rPr>
        <w:t xml:space="preserve"> -  zaslanie.</w:t>
      </w:r>
    </w:p>
    <w:p w14:paraId="3F83CC91" w14:textId="5322DAD1" w:rsidR="007A64C5" w:rsidRPr="00D435A4" w:rsidRDefault="007A64C5" w:rsidP="007A64C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Upozorňujeme držiteľov poľovného lístka s trvalým pobytom v územnej pôsobnosti Obvodnej poľovníckej komory – SOBRANCE a s končiacou platnosťou ich poľovného lístka dňa 31. decembra 20</w:t>
      </w:r>
      <w:r w:rsidR="00502201"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21</w:t>
      </w:r>
      <w:r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, že ak majú záujem o predĺženie svojho poľovného lístka - je povinnosťou, podľa zákona o poľovníctve podať si „Žiadosť o vydanie/predĺženie platnosti poľovného lístka“ doloženú predpísanými náležitosťami najneskôr 30 dní pred uplynutím doby jeho platnosti </w:t>
      </w:r>
      <w:proofErr w:type="spellStart"/>
      <w:r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t.j</w:t>
      </w:r>
      <w:proofErr w:type="spellEnd"/>
      <w:r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. do 30. novembra 20</w:t>
      </w:r>
      <w:r w:rsidR="00502201"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21</w:t>
      </w:r>
      <w:r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.</w:t>
      </w:r>
    </w:p>
    <w:p w14:paraId="772FFB99" w14:textId="5010D583" w:rsidR="00326481" w:rsidRPr="003427E6" w:rsidRDefault="007A64C5" w:rsidP="003427E6">
      <w:pPr>
        <w:rPr>
          <w:rStyle w:val="Jemnzvraznenie"/>
          <w:i w:val="0"/>
          <w:iCs w:val="0"/>
          <w:color w:val="auto"/>
          <w:sz w:val="20"/>
          <w:szCs w:val="20"/>
          <w:lang w:eastAsia="sk-SK"/>
        </w:rPr>
      </w:pPr>
      <w:r w:rsidRPr="00D435A4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Zdôrazňujeme, že po uvedenom termíne sa už nebude jednať o predĺženie poľovného lístka, ale pôjde o vydanie nového poľovného lístka. Zároveň si dovoľujeme pripomenúť, že zbrojný preukaz bude na poľovnícke účely neplatný</w:t>
      </w:r>
      <w:r w:rsidR="003F4F76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. </w:t>
      </w:r>
      <w:r w:rsidR="004C24FD" w:rsidRPr="0089441F">
        <w:rPr>
          <w:rStyle w:val="Jemnzvraznenie"/>
          <w:b/>
        </w:rPr>
        <w:t xml:space="preserve">V zmysle § 51 zákona č. 274/2009 </w:t>
      </w:r>
      <w:proofErr w:type="spellStart"/>
      <w:r w:rsidR="004C24FD" w:rsidRPr="0089441F">
        <w:rPr>
          <w:rStyle w:val="Jemnzvraznenie"/>
          <w:b/>
        </w:rPr>
        <w:t>Z.z</w:t>
      </w:r>
      <w:proofErr w:type="spellEnd"/>
      <w:r w:rsidR="004C24FD" w:rsidRPr="0089441F">
        <w:rPr>
          <w:rStyle w:val="Jemnzvraznenie"/>
          <w:b/>
        </w:rPr>
        <w:t xml:space="preserve">. o poľovníctve v znení noviel </w:t>
      </w:r>
      <w:proofErr w:type="spellStart"/>
      <w:r w:rsidR="004C24FD" w:rsidRPr="0089441F">
        <w:rPr>
          <w:rStyle w:val="Jemnzvraznenie"/>
          <w:b/>
        </w:rPr>
        <w:t>z.č</w:t>
      </w:r>
      <w:proofErr w:type="spellEnd"/>
      <w:r w:rsidR="004C24FD" w:rsidRPr="0089441F">
        <w:rPr>
          <w:rStyle w:val="Jemnzvraznenie"/>
          <w:b/>
        </w:rPr>
        <w:t xml:space="preserve">. 72/2012 </w:t>
      </w:r>
      <w:proofErr w:type="spellStart"/>
      <w:r w:rsidR="004C24FD" w:rsidRPr="0089441F">
        <w:rPr>
          <w:rStyle w:val="Jemnzvraznenie"/>
          <w:b/>
        </w:rPr>
        <w:t>Z.z</w:t>
      </w:r>
      <w:proofErr w:type="spellEnd"/>
      <w:r w:rsidR="004C24FD" w:rsidRPr="0089441F">
        <w:rPr>
          <w:rStyle w:val="Jemnzvraznenie"/>
          <w:b/>
        </w:rPr>
        <w:t xml:space="preserve">. a 115/2013 </w:t>
      </w:r>
      <w:proofErr w:type="spellStart"/>
      <w:r w:rsidR="004C24FD" w:rsidRPr="0089441F">
        <w:rPr>
          <w:rStyle w:val="Jemnzvraznenie"/>
          <w:b/>
        </w:rPr>
        <w:t>Z.z</w:t>
      </w:r>
      <w:proofErr w:type="spellEnd"/>
      <w:r w:rsidR="004C24FD" w:rsidRPr="0089441F">
        <w:rPr>
          <w:rStyle w:val="Jemnzvraznenie"/>
          <w:b/>
        </w:rPr>
        <w:t>. Vás žiadam o upozornenie držiteľov PL na ukončenie platnosti.</w:t>
      </w:r>
      <w:r w:rsidR="00F23374">
        <w:rPr>
          <w:rStyle w:val="Jemnzvraznenie"/>
          <w:b/>
        </w:rPr>
        <w:t xml:space="preserve"> </w:t>
      </w:r>
      <w:r w:rsidR="00326481" w:rsidRPr="0089441F">
        <w:rPr>
          <w:rStyle w:val="Jemnzvraznenie"/>
          <w:b/>
        </w:rPr>
        <w:t>K</w:t>
      </w:r>
      <w:r w:rsidR="00FD589F" w:rsidRPr="0089441F">
        <w:rPr>
          <w:rStyle w:val="Jemnzvraznenie"/>
          <w:b/>
        </w:rPr>
        <w:t xml:space="preserve"> predlženiu platnosti </w:t>
      </w:r>
      <w:r w:rsidR="00326481" w:rsidRPr="0089441F">
        <w:rPr>
          <w:rStyle w:val="Jemnzvraznenie"/>
          <w:b/>
        </w:rPr>
        <w:t xml:space="preserve"> PL je potrebné predložiť :</w:t>
      </w:r>
    </w:p>
    <w:p w14:paraId="3546FF41" w14:textId="691502C9" w:rsidR="00EF0D60" w:rsidRPr="00EF0D60" w:rsidRDefault="00326481" w:rsidP="00354FC3">
      <w:pPr>
        <w:pStyle w:val="Citcia"/>
        <w:ind w:left="360"/>
        <w:rPr>
          <w:b/>
          <w:i w:val="0"/>
          <w:iCs w:val="0"/>
          <w:color w:val="808080" w:themeColor="text1" w:themeTint="7F"/>
        </w:rPr>
      </w:pPr>
      <w:r w:rsidRPr="0089441F">
        <w:rPr>
          <w:rStyle w:val="Jemnzvraznenie"/>
          <w:b/>
        </w:rPr>
        <w:t xml:space="preserve">2 ks fotografii formátu 3 x 3,5 cm, </w:t>
      </w:r>
      <w:r w:rsidR="004C24FD" w:rsidRPr="0089441F">
        <w:rPr>
          <w:rStyle w:val="Jemnzvraznenie"/>
          <w:b/>
        </w:rPr>
        <w:t xml:space="preserve"> </w:t>
      </w:r>
      <w:r w:rsidRPr="00EF0D60">
        <w:rPr>
          <w:rStyle w:val="Jemnzvraznenie"/>
          <w:b/>
        </w:rPr>
        <w:t>doklad totožnosti ( občiansk</w:t>
      </w:r>
      <w:r w:rsidR="00FD589F" w:rsidRPr="00EF0D60">
        <w:rPr>
          <w:rStyle w:val="Jemnzvraznenie"/>
          <w:b/>
        </w:rPr>
        <w:t>y</w:t>
      </w:r>
      <w:r w:rsidRPr="00EF0D60">
        <w:rPr>
          <w:rStyle w:val="Jemnzvraznenie"/>
          <w:b/>
        </w:rPr>
        <w:t xml:space="preserve"> preukaz )  a poľovný lístok,</w:t>
      </w:r>
      <w:r w:rsidR="00957589" w:rsidRPr="00EF0D60">
        <w:rPr>
          <w:rStyle w:val="Jemnzvraznenie"/>
          <w:b/>
        </w:rPr>
        <w:t xml:space="preserve"> žiadosť </w:t>
      </w:r>
      <w:r w:rsidRPr="00EF0D60">
        <w:rPr>
          <w:rStyle w:val="Jemnzvraznenie"/>
          <w:b/>
        </w:rPr>
        <w:t xml:space="preserve"> poplatok za </w:t>
      </w:r>
      <w:r w:rsidRPr="003630C8">
        <w:rPr>
          <w:rStyle w:val="Jemnzvraznenie"/>
        </w:rPr>
        <w:t xml:space="preserve">vydanie </w:t>
      </w:r>
      <w:r w:rsidRPr="00EF0D60">
        <w:rPr>
          <w:rStyle w:val="Jemnzvraznenie"/>
          <w:b/>
        </w:rPr>
        <w:t>ročného PL</w:t>
      </w:r>
      <w:r w:rsidR="00B760F3" w:rsidRPr="00EF0D60">
        <w:rPr>
          <w:rStyle w:val="Jemnzvraznenie"/>
          <w:b/>
        </w:rPr>
        <w:t xml:space="preserve"> </w:t>
      </w:r>
      <w:r w:rsidRPr="00EF0D60">
        <w:rPr>
          <w:rStyle w:val="Jemnzvraznenie"/>
          <w:b/>
        </w:rPr>
        <w:t xml:space="preserve"> je </w:t>
      </w:r>
      <w:r w:rsidR="00B760F3" w:rsidRPr="00EF0D60">
        <w:rPr>
          <w:rStyle w:val="Jemnzvraznenie"/>
          <w:b/>
        </w:rPr>
        <w:t>10</w:t>
      </w:r>
      <w:r w:rsidRPr="00EF0D60">
        <w:rPr>
          <w:rStyle w:val="Jemnzvraznenie"/>
          <w:b/>
        </w:rPr>
        <w:t>.-€ + 22.</w:t>
      </w:r>
      <w:bookmarkStart w:id="0" w:name="_Hlk534192305"/>
      <w:r w:rsidRPr="00EF0D60">
        <w:rPr>
          <w:rStyle w:val="Jemnzvraznenie"/>
          <w:b/>
        </w:rPr>
        <w:t>-€</w:t>
      </w:r>
      <w:bookmarkEnd w:id="0"/>
      <w:r w:rsidRPr="00EF0D60">
        <w:rPr>
          <w:rStyle w:val="Jemnzvraznenie"/>
          <w:b/>
        </w:rPr>
        <w:t xml:space="preserve"> členské a poistné, 5 ročný PL </w:t>
      </w:r>
      <w:r w:rsidR="00B760F3" w:rsidRPr="00EF0D60">
        <w:rPr>
          <w:rStyle w:val="Jemnzvraznenie"/>
          <w:b/>
        </w:rPr>
        <w:t>40</w:t>
      </w:r>
      <w:r w:rsidRPr="00EF0D60">
        <w:rPr>
          <w:rStyle w:val="Jemnzvraznenie"/>
          <w:b/>
        </w:rPr>
        <w:t>.</w:t>
      </w:r>
      <w:bookmarkStart w:id="1" w:name="_Hlk534192033"/>
      <w:r w:rsidRPr="00EF0D60">
        <w:rPr>
          <w:rStyle w:val="Jemnzvraznenie"/>
          <w:b/>
        </w:rPr>
        <w:t xml:space="preserve">-€ </w:t>
      </w:r>
      <w:bookmarkEnd w:id="1"/>
      <w:r w:rsidRPr="00EF0D60">
        <w:rPr>
          <w:rStyle w:val="Jemnzvraznenie"/>
          <w:b/>
        </w:rPr>
        <w:t xml:space="preserve">+ 110.-€ </w:t>
      </w:r>
      <w:r w:rsidR="00B760F3" w:rsidRPr="00EF0D60">
        <w:rPr>
          <w:rStyle w:val="Jemnzvraznenie"/>
          <w:b/>
        </w:rPr>
        <w:t xml:space="preserve"> členské a</w:t>
      </w:r>
      <w:r w:rsidR="003630C8" w:rsidRPr="00EF0D60">
        <w:rPr>
          <w:rStyle w:val="Jemnzvraznenie"/>
          <w:b/>
        </w:rPr>
        <w:t> </w:t>
      </w:r>
      <w:r w:rsidR="00B760F3" w:rsidRPr="00EF0D60">
        <w:rPr>
          <w:rStyle w:val="Jemnzvraznenie"/>
          <w:b/>
        </w:rPr>
        <w:t>poistné</w:t>
      </w:r>
      <w:r w:rsidR="003630C8" w:rsidRPr="00EF0D60">
        <w:rPr>
          <w:rStyle w:val="Jemnzvraznenie"/>
          <w:b/>
        </w:rPr>
        <w:t xml:space="preserve">, 10 ročný </w:t>
      </w:r>
      <w:bookmarkStart w:id="2" w:name="_Hlk534192368"/>
      <w:r w:rsidR="003630C8" w:rsidRPr="00EF0D60">
        <w:rPr>
          <w:rStyle w:val="Jemnzvraznenie"/>
          <w:b/>
        </w:rPr>
        <w:t>PL 80. -€ + 220 -€ , členské a</w:t>
      </w:r>
      <w:r w:rsidR="00EF0D60">
        <w:rPr>
          <w:rStyle w:val="Jemnzvraznenie"/>
          <w:b/>
        </w:rPr>
        <w:t> </w:t>
      </w:r>
      <w:r w:rsidR="003630C8" w:rsidRPr="00EF0D60">
        <w:rPr>
          <w:rStyle w:val="Jemnzvraznenie"/>
          <w:b/>
        </w:rPr>
        <w:t>poistné</w:t>
      </w:r>
      <w:bookmarkEnd w:id="2"/>
      <w:r w:rsidR="00EF0D60">
        <w:rPr>
          <w:rStyle w:val="Jemnzvraznenie"/>
          <w:b/>
        </w:rPr>
        <w:t xml:space="preserve">, </w:t>
      </w:r>
      <w:r w:rsidR="00B760F3" w:rsidRPr="00EF0D60">
        <w:rPr>
          <w:rStyle w:val="Jemnzvraznenie"/>
          <w:b/>
        </w:rPr>
        <w:t xml:space="preserve">Poplatok za </w:t>
      </w:r>
      <w:r w:rsidR="00B760F3" w:rsidRPr="003630C8">
        <w:rPr>
          <w:rStyle w:val="Jemnzvraznenie"/>
        </w:rPr>
        <w:t xml:space="preserve">predlženie </w:t>
      </w:r>
      <w:r w:rsidR="00B760F3" w:rsidRPr="00EF0D60">
        <w:rPr>
          <w:rStyle w:val="Jemnzvraznenie"/>
          <w:b/>
        </w:rPr>
        <w:t>1 – ročného P L je 5.- € + 22.-€ členské a poistné, 5 ročný PL 20.-€ + 110.-€,  členské a</w:t>
      </w:r>
      <w:r w:rsidR="003630C8" w:rsidRPr="00EF0D60">
        <w:rPr>
          <w:rStyle w:val="Jemnzvraznenie"/>
          <w:b/>
        </w:rPr>
        <w:t> </w:t>
      </w:r>
      <w:r w:rsidR="00B760F3" w:rsidRPr="00EF0D60">
        <w:rPr>
          <w:rStyle w:val="Jemnzvraznenie"/>
          <w:b/>
        </w:rPr>
        <w:t>poistné</w:t>
      </w:r>
      <w:r w:rsidR="003630C8" w:rsidRPr="00EF0D60">
        <w:rPr>
          <w:rStyle w:val="Jemnzvraznenie"/>
          <w:b/>
        </w:rPr>
        <w:t>, 10 ročný PL  40. -€ + 220 -€ , členské a</w:t>
      </w:r>
      <w:r w:rsidR="00EF0D60">
        <w:rPr>
          <w:rStyle w:val="Jemnzvraznenie"/>
          <w:b/>
        </w:rPr>
        <w:t> </w:t>
      </w:r>
      <w:r w:rsidR="003630C8" w:rsidRPr="00EF0D60">
        <w:rPr>
          <w:rStyle w:val="Jemnzvraznenie"/>
          <w:b/>
        </w:rPr>
        <w:t>poistné</w:t>
      </w:r>
      <w:r w:rsidR="00EF0D60">
        <w:rPr>
          <w:rStyle w:val="Jemnzvraznenie"/>
          <w:b/>
        </w:rPr>
        <w:t xml:space="preserve">, </w:t>
      </w:r>
      <w:r w:rsidR="00535B5B" w:rsidRPr="00EF0D60">
        <w:rPr>
          <w:rStyle w:val="Jemnzvraznenie"/>
          <w:b/>
        </w:rPr>
        <w:t>Strelecký preukaz , zúčastniť sa kontrolných strelieb, alebo OSM</w:t>
      </w:r>
      <w:r w:rsidRPr="00EF0D60">
        <w:rPr>
          <w:rStyle w:val="Jemnzvraznenie"/>
          <w:b/>
        </w:rPr>
        <w:t xml:space="preserve">( v prípade </w:t>
      </w:r>
      <w:r w:rsidR="003F4F76" w:rsidRPr="00EF0D60">
        <w:rPr>
          <w:rStyle w:val="Jemnzvraznenie"/>
          <w:b/>
        </w:rPr>
        <w:t xml:space="preserve"> neúčasti na kontrolných streľbách a </w:t>
      </w:r>
      <w:r w:rsidRPr="00EF0D60">
        <w:rPr>
          <w:rStyle w:val="Jemnzvraznenie"/>
          <w:b/>
        </w:rPr>
        <w:t>nedodržania lehoty podania žiadosti je  sankcia ).</w:t>
      </w:r>
      <w:r w:rsidR="00EF0D60" w:rsidRPr="00EF0D60">
        <w:rPr>
          <w:b/>
          <w:bCs/>
        </w:rPr>
        <w:t>Z dôvodu plnenia úloh preneseného výkonu štátnej správy, nariadením Úradu verejného zdravotníctva SR</w:t>
      </w:r>
    </w:p>
    <w:p w14:paraId="035D2EAA" w14:textId="3B32771D" w:rsidR="00584394" w:rsidRPr="00EF0D60" w:rsidRDefault="00EF0D60" w:rsidP="00EF0D60">
      <w:pPr>
        <w:spacing w:before="120"/>
        <w:jc w:val="both"/>
        <w:rPr>
          <w:rStyle w:val="Jemnzvraznenie"/>
          <w:b/>
          <w:bCs/>
          <w:i w:val="0"/>
          <w:iCs w:val="0"/>
          <w:color w:val="auto"/>
        </w:rPr>
      </w:pPr>
      <w:r w:rsidRPr="00EF0D60">
        <w:rPr>
          <w:b/>
          <w:bCs/>
        </w:rPr>
        <w:t>vstup na strelnicu je možný, len s prekrytými hornými dýchacími cestami ( rúško, šál, šatka ) negatívny test</w:t>
      </w:r>
      <w:r>
        <w:rPr>
          <w:b/>
          <w:bCs/>
        </w:rPr>
        <w:t xml:space="preserve">, </w:t>
      </w:r>
      <w:r w:rsidRPr="00EF0D60">
        <w:rPr>
          <w:b/>
          <w:bCs/>
        </w:rPr>
        <w:t xml:space="preserve">zo sebou doneste : Občiansky preukaz, strelecký preukaz, pero, zaplatenie kurzového poplatku.     </w:t>
      </w:r>
      <w:r w:rsidR="00584394" w:rsidRPr="00EF0D60">
        <w:rPr>
          <w:rStyle w:val="Jemnzvraznenie"/>
          <w:i w:val="0"/>
          <w:color w:val="000000" w:themeColor="text1"/>
        </w:rPr>
        <w:t>OPK Sobrance predkladá</w:t>
      </w:r>
      <w:r w:rsidR="000D55F4" w:rsidRPr="00EF0D60">
        <w:rPr>
          <w:rStyle w:val="Jemnzvraznenie"/>
          <w:i w:val="0"/>
          <w:color w:val="000000" w:themeColor="text1"/>
        </w:rPr>
        <w:t xml:space="preserve"> náhradný</w:t>
      </w:r>
      <w:r w:rsidR="00584394" w:rsidRPr="00EF0D60">
        <w:rPr>
          <w:rStyle w:val="Jemnzvraznenie"/>
          <w:i w:val="0"/>
          <w:color w:val="000000" w:themeColor="text1"/>
        </w:rPr>
        <w:t xml:space="preserve"> plán </w:t>
      </w:r>
      <w:r w:rsidR="00A65735" w:rsidRPr="00EF0D60">
        <w:rPr>
          <w:rStyle w:val="Jemnzvraznenie"/>
          <w:i w:val="0"/>
          <w:color w:val="000000" w:themeColor="text1"/>
        </w:rPr>
        <w:t>streleckých podujatí na rok 20</w:t>
      </w:r>
      <w:r w:rsidR="00502201" w:rsidRPr="00EF0D60">
        <w:rPr>
          <w:rStyle w:val="Jemnzvraznenie"/>
          <w:i w:val="0"/>
          <w:color w:val="000000" w:themeColor="text1"/>
        </w:rPr>
        <w:t>21</w:t>
      </w:r>
      <w:r w:rsidR="00584394" w:rsidRPr="00EF0D60">
        <w:rPr>
          <w:rStyle w:val="Jemnzvraznenie"/>
          <w:i w:val="0"/>
          <w:color w:val="000000" w:themeColor="text1"/>
        </w:rPr>
        <w:t xml:space="preserve"> 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4154"/>
        <w:gridCol w:w="3510"/>
      </w:tblGrid>
      <w:tr w:rsidR="00F23374" w14:paraId="7BB0C6EC" w14:textId="77777777" w:rsidTr="00F233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3E75B" w14:textId="77777777" w:rsidR="00F23374" w:rsidRDefault="00F23374" w:rsidP="0080298B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Poradie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F5F5B" w14:textId="77777777" w:rsidR="00F23374" w:rsidRDefault="00F23374" w:rsidP="0080298B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Názov akcie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A02F8" w14:textId="77777777" w:rsidR="00F23374" w:rsidRDefault="00F23374" w:rsidP="0080298B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Dátum</w:t>
            </w:r>
          </w:p>
        </w:tc>
      </w:tr>
      <w:tr w:rsidR="00F23374" w14:paraId="4D5C4FE1" w14:textId="77777777" w:rsidTr="00F233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C3BFA" w14:textId="77777777" w:rsidR="00F23374" w:rsidRDefault="00F23374" w:rsidP="0080298B">
            <w:pPr>
              <w:rPr>
                <w:rFonts w:cs="Times New Roman"/>
              </w:rPr>
            </w:pP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5C38F" w14:textId="77777777" w:rsidR="00F23374" w:rsidRDefault="00F23374" w:rsidP="0080298B">
            <w:pPr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0158" w14:textId="77777777" w:rsidR="00F23374" w:rsidRDefault="00F23374" w:rsidP="0080298B">
            <w:pPr>
              <w:rPr>
                <w:rFonts w:cs="Times New Roman"/>
              </w:rPr>
            </w:pPr>
          </w:p>
        </w:tc>
      </w:tr>
      <w:tr w:rsidR="002E0058" w14:paraId="4033F5E8" w14:textId="77777777" w:rsidTr="005022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284F" w14:textId="578A1D60" w:rsidR="002E0058" w:rsidRDefault="002E0058" w:rsidP="002E0058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F45A6" w14:textId="77777777" w:rsidR="002E0058" w:rsidRDefault="002E0058" w:rsidP="002E0058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Kontrolné streľby   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E153" w14:textId="1682164B" w:rsidR="002E0058" w:rsidRDefault="002E0058" w:rsidP="002E0058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A4B5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 Júla. 2021</w:t>
            </w:r>
          </w:p>
        </w:tc>
      </w:tr>
      <w:tr w:rsidR="002E0058" w14:paraId="411E65EF" w14:textId="77777777" w:rsidTr="005022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AD6F" w14:textId="25FF8B27" w:rsidR="002E0058" w:rsidRDefault="002E0058" w:rsidP="002E0058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3413C" w14:textId="77777777" w:rsidR="002E0058" w:rsidRDefault="002E0058" w:rsidP="002E0058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Kontrolné streľby náhradný  termín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A6054" w14:textId="232C263D" w:rsidR="002E0058" w:rsidRDefault="002E0058" w:rsidP="002E0058">
            <w:pPr>
              <w:pStyle w:val="Odsekzoznamu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A4B5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.augusta. 2021</w:t>
            </w:r>
          </w:p>
        </w:tc>
      </w:tr>
    </w:tbl>
    <w:p w14:paraId="46395F8F" w14:textId="77777777" w:rsidR="00A95B41" w:rsidRDefault="00A95B41" w:rsidP="0080298B">
      <w:pPr>
        <w:pStyle w:val="Citcia"/>
        <w:spacing w:line="240" w:lineRule="auto"/>
        <w:ind w:left="5676" w:firstLine="696"/>
        <w:rPr>
          <w:b/>
        </w:rPr>
      </w:pPr>
    </w:p>
    <w:p w14:paraId="2213D3B5" w14:textId="77777777" w:rsidR="00535B5B" w:rsidRPr="0089441F" w:rsidRDefault="00535B5B" w:rsidP="0080298B">
      <w:pPr>
        <w:pStyle w:val="Citcia"/>
        <w:spacing w:line="240" w:lineRule="auto"/>
        <w:ind w:left="5676" w:firstLine="696"/>
        <w:rPr>
          <w:b/>
        </w:rPr>
      </w:pPr>
      <w:r w:rsidRPr="0089441F">
        <w:rPr>
          <w:b/>
        </w:rPr>
        <w:t>Predseda  OPK</w:t>
      </w:r>
    </w:p>
    <w:p w14:paraId="6DAD89AA" w14:textId="77777777" w:rsidR="00A925A8" w:rsidRPr="00584394" w:rsidRDefault="00535B5B" w:rsidP="0080298B">
      <w:pPr>
        <w:pStyle w:val="Citcia"/>
        <w:spacing w:line="240" w:lineRule="auto"/>
        <w:ind w:left="720"/>
        <w:rPr>
          <w:b/>
        </w:rPr>
      </w:pPr>
      <w:r w:rsidRPr="0089441F">
        <w:rPr>
          <w:b/>
        </w:rPr>
        <w:t xml:space="preserve">                                                                                                               Ing. Zdenko </w:t>
      </w:r>
      <w:proofErr w:type="spellStart"/>
      <w:r w:rsidRPr="0089441F">
        <w:rPr>
          <w:b/>
        </w:rPr>
        <w:t>Kondik</w:t>
      </w:r>
      <w:proofErr w:type="spellEnd"/>
      <w:r w:rsidRPr="0089441F">
        <w:rPr>
          <w:b/>
        </w:rPr>
        <w:t xml:space="preserve"> </w:t>
      </w:r>
    </w:p>
    <w:sectPr w:rsidR="00A925A8" w:rsidRPr="00584394" w:rsidSect="009D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C3F8" w14:textId="77777777" w:rsidR="00A05885" w:rsidRDefault="00A05885" w:rsidP="0073631D">
      <w:pPr>
        <w:spacing w:after="0" w:line="240" w:lineRule="auto"/>
      </w:pPr>
      <w:r>
        <w:separator/>
      </w:r>
    </w:p>
  </w:endnote>
  <w:endnote w:type="continuationSeparator" w:id="0">
    <w:p w14:paraId="3C64B670" w14:textId="77777777" w:rsidR="00A05885" w:rsidRDefault="00A05885" w:rsidP="0073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612A" w14:textId="77777777" w:rsidR="00A05885" w:rsidRDefault="00A05885" w:rsidP="0073631D">
      <w:pPr>
        <w:spacing w:after="0" w:line="240" w:lineRule="auto"/>
      </w:pPr>
      <w:r>
        <w:separator/>
      </w:r>
    </w:p>
  </w:footnote>
  <w:footnote w:type="continuationSeparator" w:id="0">
    <w:p w14:paraId="0A238702" w14:textId="77777777" w:rsidR="00A05885" w:rsidRDefault="00A05885" w:rsidP="0073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4E"/>
    <w:multiLevelType w:val="hybridMultilevel"/>
    <w:tmpl w:val="4BEAC358"/>
    <w:lvl w:ilvl="0" w:tplc="E31EB84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7DF"/>
    <w:multiLevelType w:val="hybridMultilevel"/>
    <w:tmpl w:val="BD9E002E"/>
    <w:lvl w:ilvl="0" w:tplc="0814407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FD"/>
    <w:rsid w:val="0002252B"/>
    <w:rsid w:val="000803A3"/>
    <w:rsid w:val="000B56E7"/>
    <w:rsid w:val="000D4337"/>
    <w:rsid w:val="000D55F4"/>
    <w:rsid w:val="000D59C9"/>
    <w:rsid w:val="00135FDC"/>
    <w:rsid w:val="0015156A"/>
    <w:rsid w:val="00187D8A"/>
    <w:rsid w:val="001963D2"/>
    <w:rsid w:val="001A55C3"/>
    <w:rsid w:val="001C08A8"/>
    <w:rsid w:val="002803AB"/>
    <w:rsid w:val="002E0058"/>
    <w:rsid w:val="00326481"/>
    <w:rsid w:val="003427E6"/>
    <w:rsid w:val="00353C61"/>
    <w:rsid w:val="00354FC3"/>
    <w:rsid w:val="003630C8"/>
    <w:rsid w:val="00363790"/>
    <w:rsid w:val="00383304"/>
    <w:rsid w:val="003D4F14"/>
    <w:rsid w:val="003F4F76"/>
    <w:rsid w:val="00445425"/>
    <w:rsid w:val="00457332"/>
    <w:rsid w:val="00482205"/>
    <w:rsid w:val="004A3EB1"/>
    <w:rsid w:val="004A4AE5"/>
    <w:rsid w:val="004C24FD"/>
    <w:rsid w:val="00502201"/>
    <w:rsid w:val="00535B5B"/>
    <w:rsid w:val="00584394"/>
    <w:rsid w:val="005B1B5A"/>
    <w:rsid w:val="006E312F"/>
    <w:rsid w:val="007076FA"/>
    <w:rsid w:val="0073631D"/>
    <w:rsid w:val="00767663"/>
    <w:rsid w:val="00776286"/>
    <w:rsid w:val="00793100"/>
    <w:rsid w:val="007A64C5"/>
    <w:rsid w:val="007C70E2"/>
    <w:rsid w:val="007D2E7E"/>
    <w:rsid w:val="007E09AE"/>
    <w:rsid w:val="0080298B"/>
    <w:rsid w:val="0088502D"/>
    <w:rsid w:val="00891977"/>
    <w:rsid w:val="0089441F"/>
    <w:rsid w:val="008A6919"/>
    <w:rsid w:val="009529D3"/>
    <w:rsid w:val="00957589"/>
    <w:rsid w:val="00980A7F"/>
    <w:rsid w:val="009A4B5E"/>
    <w:rsid w:val="009B0A70"/>
    <w:rsid w:val="009D531A"/>
    <w:rsid w:val="009E4128"/>
    <w:rsid w:val="00A05885"/>
    <w:rsid w:val="00A15EDB"/>
    <w:rsid w:val="00A238B6"/>
    <w:rsid w:val="00A65735"/>
    <w:rsid w:val="00A925A8"/>
    <w:rsid w:val="00A95B41"/>
    <w:rsid w:val="00A9789C"/>
    <w:rsid w:val="00AA2123"/>
    <w:rsid w:val="00B355FE"/>
    <w:rsid w:val="00B44204"/>
    <w:rsid w:val="00B54C3B"/>
    <w:rsid w:val="00B72B54"/>
    <w:rsid w:val="00B760F3"/>
    <w:rsid w:val="00BB1ADF"/>
    <w:rsid w:val="00BB68E5"/>
    <w:rsid w:val="00C32071"/>
    <w:rsid w:val="00C97416"/>
    <w:rsid w:val="00D2010C"/>
    <w:rsid w:val="00D210C6"/>
    <w:rsid w:val="00D31177"/>
    <w:rsid w:val="00D435A4"/>
    <w:rsid w:val="00D544DD"/>
    <w:rsid w:val="00D865E0"/>
    <w:rsid w:val="00DC7DB9"/>
    <w:rsid w:val="00DE220C"/>
    <w:rsid w:val="00E4514A"/>
    <w:rsid w:val="00E5246D"/>
    <w:rsid w:val="00E741B1"/>
    <w:rsid w:val="00E820AE"/>
    <w:rsid w:val="00EE7BBC"/>
    <w:rsid w:val="00EF0D60"/>
    <w:rsid w:val="00F048BE"/>
    <w:rsid w:val="00F23374"/>
    <w:rsid w:val="00F321DB"/>
    <w:rsid w:val="00F700CD"/>
    <w:rsid w:val="00F843E9"/>
    <w:rsid w:val="00F92F1B"/>
    <w:rsid w:val="00FB0446"/>
    <w:rsid w:val="00FD589F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1E3D"/>
  <w15:docId w15:val="{73B2C57D-2466-4106-803C-E63CA6E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5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Citcia">
    <w:name w:val="Quote"/>
    <w:basedOn w:val="Normlny"/>
    <w:next w:val="Normlny"/>
    <w:link w:val="CitciaChar"/>
    <w:uiPriority w:val="29"/>
    <w:qFormat/>
    <w:rsid w:val="004C24FD"/>
    <w:rPr>
      <w:rFonts w:eastAsiaTheme="minorEastAsia"/>
      <w:i/>
      <w:iCs/>
      <w:color w:val="000000" w:themeColor="text1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4C24FD"/>
    <w:rPr>
      <w:rFonts w:eastAsiaTheme="minorEastAsia"/>
      <w:i/>
      <w:iCs/>
      <w:color w:val="000000" w:themeColor="text1"/>
      <w:lang w:eastAsia="sk-SK"/>
    </w:rPr>
  </w:style>
  <w:style w:type="paragraph" w:styleId="Odsekzoznamu">
    <w:name w:val="List Paragraph"/>
    <w:basedOn w:val="Normlny"/>
    <w:uiPriority w:val="34"/>
    <w:qFormat/>
    <w:rsid w:val="00326481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D210C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semiHidden/>
    <w:unhideWhenUsed/>
    <w:rsid w:val="00FF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F3997"/>
    <w:rPr>
      <w:b/>
      <w:bCs/>
    </w:rPr>
  </w:style>
  <w:style w:type="character" w:customStyle="1" w:styleId="apple-converted-space">
    <w:name w:val="apple-converted-space"/>
    <w:basedOn w:val="Predvolenpsmoodseku"/>
    <w:rsid w:val="00FF3997"/>
  </w:style>
  <w:style w:type="table" w:styleId="Mriekatabuky">
    <w:name w:val="Table Grid"/>
    <w:basedOn w:val="Normlnatabuka"/>
    <w:uiPriority w:val="59"/>
    <w:rsid w:val="007E09A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73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631D"/>
  </w:style>
  <w:style w:type="paragraph" w:styleId="Pta">
    <w:name w:val="footer"/>
    <w:basedOn w:val="Normlny"/>
    <w:link w:val="PtaChar"/>
    <w:uiPriority w:val="99"/>
    <w:semiHidden/>
    <w:unhideWhenUsed/>
    <w:rsid w:val="0073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3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8D01-5AB5-41FC-A76F-C18D2320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OPK Sobrance</cp:lastModifiedBy>
  <cp:revision>18</cp:revision>
  <cp:lastPrinted>2021-06-10T08:24:00Z</cp:lastPrinted>
  <dcterms:created xsi:type="dcterms:W3CDTF">2018-03-22T07:31:00Z</dcterms:created>
  <dcterms:modified xsi:type="dcterms:W3CDTF">2021-06-16T06:40:00Z</dcterms:modified>
</cp:coreProperties>
</file>